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EA" w:rsidRPr="00E04AD8" w:rsidRDefault="00BD5248" w:rsidP="00105316">
      <w:pPr>
        <w:pStyle w:val="2"/>
        <w:jc w:val="center"/>
        <w:rPr>
          <w:rFonts w:cs="Tahoma"/>
          <w:color w:val="000000"/>
          <w:sz w:val="40"/>
          <w:szCs w:val="40"/>
          <w:lang w:val="ja-JP"/>
        </w:rPr>
      </w:pPr>
      <w:r>
        <w:rPr>
          <w:rFonts w:cs="Meiryo UI" w:hint="eastAsia"/>
          <w:color w:val="000000"/>
          <w:sz w:val="40"/>
          <w:szCs w:val="40"/>
          <w:lang w:val="ja-JP"/>
        </w:rPr>
        <w:t>庄内南部地域連携パス推進協議会主催</w:t>
      </w:r>
    </w:p>
    <w:p w:rsidR="00E264EA" w:rsidRPr="00E04AD8" w:rsidRDefault="00E264EA" w:rsidP="00105316">
      <w:pPr>
        <w:pStyle w:val="2"/>
        <w:jc w:val="center"/>
        <w:rPr>
          <w:rFonts w:cs="Tahoma"/>
          <w:color w:val="000000"/>
          <w:sz w:val="40"/>
          <w:szCs w:val="40"/>
          <w:lang w:val="ja-JP"/>
        </w:rPr>
      </w:pPr>
      <w:r w:rsidRPr="00E04AD8">
        <w:rPr>
          <w:rFonts w:cs="Meiryo UI" w:hint="eastAsia"/>
          <w:color w:val="000000"/>
          <w:sz w:val="40"/>
          <w:szCs w:val="40"/>
          <w:lang w:val="ja-JP"/>
        </w:rPr>
        <w:t>第</w:t>
      </w:r>
      <w:r w:rsidR="00D03744">
        <w:rPr>
          <w:rFonts w:cs="Meiryo UI" w:hint="eastAsia"/>
          <w:color w:val="000000"/>
          <w:sz w:val="40"/>
          <w:szCs w:val="40"/>
          <w:lang w:val="ja-JP"/>
        </w:rPr>
        <w:t>6</w:t>
      </w:r>
      <w:r w:rsidRPr="00E04AD8">
        <w:rPr>
          <w:rFonts w:cs="Meiryo UI" w:hint="eastAsia"/>
          <w:color w:val="000000"/>
          <w:sz w:val="40"/>
          <w:szCs w:val="40"/>
          <w:lang w:val="ja-JP"/>
        </w:rPr>
        <w:t>回全体会のご案内</w:t>
      </w:r>
    </w:p>
    <w:p w:rsidR="00E264EA" w:rsidRDefault="00AC271E" w:rsidP="00105316">
      <w:pPr>
        <w:rPr>
          <w:rFonts w:cs="Tahoma"/>
          <w:lang w:val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62230</wp:posOffset>
                </wp:positionV>
                <wp:extent cx="5886450" cy="19050"/>
                <wp:effectExtent l="15240" t="6985" r="13335" b="12065"/>
                <wp:wrapNone/>
                <wp:docPr id="3" name="直線コネクタ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886450" cy="1905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345E4E" id="直線コネクタ 5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4.9pt" to="462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" strokeweight="1pt">
                <v:stroke endcap="round"/>
                <o:lock v:ext="edit" shapetype="f"/>
              </v:line>
            </w:pict>
          </mc:Fallback>
        </mc:AlternateContent>
      </w:r>
    </w:p>
    <w:p w:rsidR="00E264EA" w:rsidRDefault="00E264EA" w:rsidP="00105316">
      <w:pPr>
        <w:ind w:firstLineChars="100" w:firstLine="240"/>
        <w:rPr>
          <w:rFonts w:cs="Tahoma"/>
          <w:sz w:val="24"/>
          <w:szCs w:val="24"/>
          <w:lang w:val="ja-JP"/>
        </w:rPr>
      </w:pPr>
      <w:r>
        <w:rPr>
          <w:rFonts w:cs="Meiryo UI" w:hint="eastAsia"/>
          <w:sz w:val="24"/>
          <w:szCs w:val="24"/>
          <w:lang w:val="ja-JP"/>
        </w:rPr>
        <w:t>今年度第</w:t>
      </w:r>
      <w:r w:rsidR="00D03744">
        <w:rPr>
          <w:rFonts w:hint="eastAsia"/>
          <w:sz w:val="24"/>
          <w:szCs w:val="24"/>
          <w:lang w:val="ja-JP"/>
        </w:rPr>
        <w:t>6</w:t>
      </w:r>
      <w:r>
        <w:rPr>
          <w:rFonts w:cs="Meiryo UI" w:hint="eastAsia"/>
          <w:sz w:val="24"/>
          <w:szCs w:val="24"/>
          <w:lang w:val="ja-JP"/>
        </w:rPr>
        <w:t>回とな</w:t>
      </w:r>
      <w:r w:rsidR="00D03744">
        <w:rPr>
          <w:rFonts w:cs="Meiryo UI" w:hint="eastAsia"/>
          <w:sz w:val="24"/>
          <w:szCs w:val="24"/>
          <w:lang w:val="ja-JP"/>
        </w:rPr>
        <w:t>りました、庄内南部地域連携パス推進協議会全体会を下記の通り開催</w:t>
      </w:r>
      <w:r>
        <w:rPr>
          <w:rFonts w:cs="Meiryo UI" w:hint="eastAsia"/>
          <w:sz w:val="24"/>
          <w:szCs w:val="24"/>
          <w:lang w:val="ja-JP"/>
        </w:rPr>
        <w:t>します</w:t>
      </w:r>
      <w:r w:rsidR="00D03744">
        <w:rPr>
          <w:rFonts w:cs="Meiryo UI" w:hint="eastAsia"/>
          <w:sz w:val="24"/>
          <w:szCs w:val="24"/>
          <w:lang w:val="ja-JP"/>
        </w:rPr>
        <w:t>のでご案内いたします</w:t>
      </w:r>
      <w:r>
        <w:rPr>
          <w:rFonts w:cs="Meiryo UI" w:hint="eastAsia"/>
          <w:sz w:val="24"/>
          <w:szCs w:val="24"/>
          <w:lang w:val="ja-JP"/>
        </w:rPr>
        <w:t>。今回の内容は、症例検討会となります。</w:t>
      </w:r>
    </w:p>
    <w:p w:rsidR="00E264EA" w:rsidRDefault="00AC271E" w:rsidP="00F562CB">
      <w:pPr>
        <w:ind w:firstLineChars="100" w:firstLine="200"/>
        <w:rPr>
          <w:rFonts w:cs="Tahoma"/>
          <w:sz w:val="24"/>
          <w:szCs w:val="24"/>
          <w:lang w:val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-253365</wp:posOffset>
                </wp:positionH>
                <wp:positionV relativeFrom="paragraph">
                  <wp:posOffset>25400</wp:posOffset>
                </wp:positionV>
                <wp:extent cx="6924675" cy="7229475"/>
                <wp:effectExtent l="19050" t="19050" r="47625" b="47625"/>
                <wp:wrapNone/>
                <wp:docPr id="2" name="フローチャート: 代替処理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4675" cy="7229475"/>
                        </a:xfrm>
                        <a:prstGeom prst="flowChartAlternateProcess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ap="rnd" cmpd="thickThin" algn="ctr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264EA" w:rsidRPr="008B24BC" w:rsidRDefault="00D03744" w:rsidP="003035A9">
                            <w:pPr>
                              <w:rPr>
                                <w:rFonts w:cs="Tahom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日　時：</w:t>
                            </w:r>
                            <w:r>
                              <w:rPr>
                                <w:rFonts w:cs="Meiryo UI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１０</w:t>
                            </w:r>
                            <w:r w:rsidR="00E264EA" w:rsidRPr="008B24BC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月</w:t>
                            </w:r>
                            <w:r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１３</w:t>
                            </w:r>
                            <w:r w:rsidR="00E264EA" w:rsidRPr="008B24BC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日（火）１９</w:t>
                            </w:r>
                            <w:r w:rsidR="00E264EA" w:rsidRPr="008B24BC"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:</w:t>
                            </w:r>
                            <w:r w:rsidR="00E264EA" w:rsidRPr="008B24BC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００～</w:t>
                            </w:r>
                          </w:p>
                          <w:p w:rsidR="00E264EA" w:rsidRPr="008B24BC" w:rsidRDefault="00E264EA" w:rsidP="003035A9">
                            <w:pPr>
                              <w:rPr>
                                <w:rFonts w:cs="Tahom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B24BC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会　場：荘内病院講堂</w:t>
                            </w:r>
                          </w:p>
                          <w:p w:rsidR="00E264EA" w:rsidRPr="008B24BC" w:rsidRDefault="00E264EA" w:rsidP="00730BDE">
                            <w:pPr>
                              <w:rPr>
                                <w:rFonts w:cs="Tahom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B24BC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対　象：医療、</w:t>
                            </w:r>
                            <w:r w:rsidR="00D03744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介護</w:t>
                            </w:r>
                            <w:r w:rsidRPr="008B24BC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、福祉従事者、興味のある方どなたでも</w:t>
                            </w:r>
                          </w:p>
                          <w:p w:rsidR="00E264EA" w:rsidRPr="003035A9" w:rsidRDefault="00E264EA" w:rsidP="003035A9">
                            <w:pPr>
                              <w:rPr>
                                <w:rFonts w:cs="Meiryo UI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8B24BC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内　容：症例検討会</w:t>
                            </w:r>
                            <w:r w:rsidR="00BD5248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、その後</w:t>
                            </w:r>
                            <w:r w:rsidR="003035A9"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ディスカッション</w:t>
                            </w:r>
                          </w:p>
                          <w:p w:rsidR="00E264EA" w:rsidRPr="00443F6B" w:rsidRDefault="00443F6B" w:rsidP="00D03744">
                            <w:pPr>
                              <w:rPr>
                                <w:rFonts w:cs="Tahom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Meiryo UI" w:hint="eastAsia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症例検討会担当チームより　　</w:t>
                            </w:r>
                            <w:bookmarkStart w:id="0" w:name="_GoBack"/>
                            <w:bookmarkEnd w:id="0"/>
                          </w:p>
                          <w:p w:rsidR="00E264EA" w:rsidRPr="00443F6B" w:rsidRDefault="00D03744" w:rsidP="003D7084">
                            <w:pPr>
                              <w:ind w:firstLineChars="100" w:firstLine="360"/>
                              <w:rPr>
                                <w:rFonts w:cs="Meiryo UI"/>
                                <w:sz w:val="36"/>
                                <w:szCs w:val="36"/>
                              </w:rPr>
                            </w:pP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脳梗塞で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回復期病院を退院後、デイケアを利用する予定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が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すぐにショート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ステイの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利用に変更となり、ショート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ステイ先で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転倒し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骨折を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受傷。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この方は常に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監視が必要な状態で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したが、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病院から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介護施設に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情報が十分に伝わっていなかったことも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転倒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要因のひとつ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と</w:t>
                            </w:r>
                            <w:r w:rsidR="00443F6B"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思われるため、この事例を通して、各</w:t>
                            </w:r>
                            <w:r w:rsidR="00443F6B"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職種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でどういう情報が欲しいのか、伝えたいの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か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を今一度整理し、医療と介護の連携が上手くいくように</w:t>
                            </w:r>
                            <w:r w:rsidRPr="00443F6B">
                              <w:rPr>
                                <w:rFonts w:cs="Meiryo UI" w:hint="eastAsia"/>
                                <w:sz w:val="36"/>
                                <w:szCs w:val="36"/>
                              </w:rPr>
                              <w:t>皆さまと</w:t>
                            </w:r>
                            <w:r w:rsidRPr="00443F6B">
                              <w:rPr>
                                <w:rFonts w:cs="Meiryo UI"/>
                                <w:sz w:val="36"/>
                                <w:szCs w:val="36"/>
                              </w:rPr>
                              <w:t>ディスカッションできればと思います。</w:t>
                            </w:r>
                          </w:p>
                          <w:p w:rsidR="00D03744" w:rsidRPr="00443F6B" w:rsidRDefault="00D03744" w:rsidP="003D7084">
                            <w:pPr>
                              <w:ind w:firstLineChars="100" w:firstLine="360"/>
                              <w:rPr>
                                <w:rFonts w:cs="Tahoma"/>
                                <w:sz w:val="36"/>
                                <w:szCs w:val="36"/>
                              </w:rPr>
                            </w:pPr>
                          </w:p>
                          <w:p w:rsidR="00D03744" w:rsidRPr="00443F6B" w:rsidRDefault="00D03744" w:rsidP="00443F6B">
                            <w:pPr>
                              <w:rPr>
                                <w:rFonts w:cs="Tahoma"/>
                                <w:sz w:val="36"/>
                                <w:szCs w:val="36"/>
                              </w:rPr>
                            </w:pPr>
                            <w:r w:rsidRPr="00443F6B">
                              <w:rPr>
                                <w:rFonts w:cs="Tahoma" w:hint="eastAsia"/>
                                <w:sz w:val="36"/>
                                <w:szCs w:val="36"/>
                              </w:rPr>
                              <w:t>※</w:t>
                            </w:r>
                            <w:r w:rsidRPr="00443F6B">
                              <w:rPr>
                                <w:rFonts w:cs="Tahoma"/>
                                <w:sz w:val="36"/>
                                <w:szCs w:val="36"/>
                              </w:rPr>
                              <w:t>当日は、介護サービスの具体的な内容</w:t>
                            </w:r>
                            <w:r w:rsidRPr="00443F6B">
                              <w:rPr>
                                <w:rFonts w:cs="Tahoma" w:hint="eastAsia"/>
                                <w:sz w:val="36"/>
                                <w:szCs w:val="36"/>
                              </w:rPr>
                              <w:t>の</w:t>
                            </w:r>
                            <w:r w:rsidRPr="00443F6B">
                              <w:rPr>
                                <w:rFonts w:cs="Tahoma"/>
                                <w:sz w:val="36"/>
                                <w:szCs w:val="36"/>
                              </w:rPr>
                              <w:t>説明も行う予定です。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フローチャート: 代替処理 4" o:spid="_x0000_s1026" type="#_x0000_t176" style="position:absolute;left:0;text-align:left;margin-left:-19.95pt;margin-top:2pt;width:545.25pt;height:569.2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" fillcolor="white [3201]" strokecolor="#f79646 [3209]" strokeweight="5pt">
                <v:stroke linestyle="thickThin" endcap="round"/>
                <v:shadow color="#868686"/>
                <v:path arrowok="t"/>
                <v:textbox>
                  <w:txbxContent>
                    <w:p w:rsidR="00E264EA" w:rsidRPr="008B24BC" w:rsidRDefault="00D03744" w:rsidP="003035A9">
                      <w:pPr>
                        <w:rPr>
                          <w:rFonts w:cs="Tahoma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日　時：</w:t>
                      </w:r>
                      <w:r>
                        <w:rPr>
                          <w:rFonts w:cs="Meiryo UI"/>
                          <w:b/>
                          <w:bCs/>
                          <w:color w:val="000000"/>
                          <w:sz w:val="36"/>
                          <w:szCs w:val="36"/>
                        </w:rPr>
                        <w:t>１０</w:t>
                      </w:r>
                      <w:r w:rsidR="00E264EA" w:rsidRPr="008B24BC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月</w:t>
                      </w:r>
                      <w:r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１３</w:t>
                      </w:r>
                      <w:r w:rsidR="00E264EA" w:rsidRPr="008B24BC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日（火）１９</w:t>
                      </w:r>
                      <w:r w:rsidR="00E264EA" w:rsidRPr="008B24BC"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  <w:t>:</w:t>
                      </w:r>
                      <w:r w:rsidR="00E264EA" w:rsidRPr="008B24BC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００～</w:t>
                      </w:r>
                    </w:p>
                    <w:p w:rsidR="00E264EA" w:rsidRPr="008B24BC" w:rsidRDefault="00E264EA" w:rsidP="003035A9">
                      <w:pPr>
                        <w:rPr>
                          <w:rFonts w:cs="Tahoma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 w:rsidRPr="008B24BC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会　場：荘内病院講堂</w:t>
                      </w:r>
                    </w:p>
                    <w:p w:rsidR="00E264EA" w:rsidRPr="008B24BC" w:rsidRDefault="00E264EA" w:rsidP="00730BDE">
                      <w:pPr>
                        <w:rPr>
                          <w:rFonts w:cs="Tahoma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 w:rsidRPr="008B24BC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対　象：医療、</w:t>
                      </w:r>
                      <w:r w:rsidR="00D03744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介護</w:t>
                      </w:r>
                      <w:r w:rsidRPr="008B24BC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、福祉従事者、興味のある方どなたでも</w:t>
                      </w:r>
                    </w:p>
                    <w:p w:rsidR="00E264EA" w:rsidRPr="003035A9" w:rsidRDefault="00E264EA" w:rsidP="003035A9">
                      <w:pPr>
                        <w:rPr>
                          <w:rFonts w:cs="Meiryo UI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 w:rsidRPr="008B24BC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内　容：症例検討会</w:t>
                      </w:r>
                      <w:r w:rsidR="00BD5248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、その後</w:t>
                      </w:r>
                      <w:r w:rsidR="003035A9"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>ディスカッション</w:t>
                      </w:r>
                    </w:p>
                    <w:p w:rsidR="00E264EA" w:rsidRPr="00443F6B" w:rsidRDefault="00443F6B" w:rsidP="00D03744">
                      <w:pPr>
                        <w:rPr>
                          <w:rFonts w:cs="Tahoma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cs="Meiryo UI" w:hint="eastAsia"/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症例検討会担当チームより　　</w:t>
                      </w:r>
                      <w:bookmarkStart w:id="1" w:name="_GoBack"/>
                      <w:bookmarkEnd w:id="1"/>
                    </w:p>
                    <w:p w:rsidR="00E264EA" w:rsidRPr="00443F6B" w:rsidRDefault="00D03744" w:rsidP="003D7084">
                      <w:pPr>
                        <w:ind w:firstLineChars="100" w:firstLine="360"/>
                        <w:rPr>
                          <w:rFonts w:cs="Meiryo UI"/>
                          <w:sz w:val="36"/>
                          <w:szCs w:val="36"/>
                        </w:rPr>
                      </w:pP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脳梗塞で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回復期病院を退院後、デイケアを利用する予定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が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すぐにショート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ステイの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利用に変更となり、ショート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ステイ先で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転倒し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骨折を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受傷。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この方は常に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監視が必要な状態で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したが、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病院から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介護施設に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情報が十分に伝わっていなかったことも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転倒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要因のひとつ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と</w:t>
                      </w:r>
                      <w:r w:rsidR="00443F6B" w:rsidRPr="00443F6B">
                        <w:rPr>
                          <w:rFonts w:cs="Meiryo UI"/>
                          <w:sz w:val="36"/>
                          <w:szCs w:val="36"/>
                        </w:rPr>
                        <w:t>思われるため、この事例を通して、各</w:t>
                      </w:r>
                      <w:r w:rsidR="00443F6B"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職種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でどういう情報が欲しいのか、伝えたいの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か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を今一度整理し、医療と介護の連携が上手くいくように</w:t>
                      </w:r>
                      <w:r w:rsidRPr="00443F6B">
                        <w:rPr>
                          <w:rFonts w:cs="Meiryo UI" w:hint="eastAsia"/>
                          <w:sz w:val="36"/>
                          <w:szCs w:val="36"/>
                        </w:rPr>
                        <w:t>皆さまと</w:t>
                      </w:r>
                      <w:r w:rsidRPr="00443F6B">
                        <w:rPr>
                          <w:rFonts w:cs="Meiryo UI"/>
                          <w:sz w:val="36"/>
                          <w:szCs w:val="36"/>
                        </w:rPr>
                        <w:t>ディスカッションできればと思います。</w:t>
                      </w:r>
                    </w:p>
                    <w:p w:rsidR="00D03744" w:rsidRPr="00443F6B" w:rsidRDefault="00D03744" w:rsidP="003D7084">
                      <w:pPr>
                        <w:ind w:firstLineChars="100" w:firstLine="360"/>
                        <w:rPr>
                          <w:rFonts w:cs="Tahoma"/>
                          <w:sz w:val="36"/>
                          <w:szCs w:val="36"/>
                        </w:rPr>
                      </w:pPr>
                    </w:p>
                    <w:p w:rsidR="00D03744" w:rsidRPr="00443F6B" w:rsidRDefault="00D03744" w:rsidP="00443F6B">
                      <w:pPr>
                        <w:rPr>
                          <w:rFonts w:cs="Tahoma"/>
                          <w:sz w:val="36"/>
                          <w:szCs w:val="36"/>
                        </w:rPr>
                      </w:pPr>
                      <w:r w:rsidRPr="00443F6B">
                        <w:rPr>
                          <w:rFonts w:cs="Tahoma" w:hint="eastAsia"/>
                          <w:sz w:val="36"/>
                          <w:szCs w:val="36"/>
                        </w:rPr>
                        <w:t>※</w:t>
                      </w:r>
                      <w:r w:rsidRPr="00443F6B">
                        <w:rPr>
                          <w:rFonts w:cs="Tahoma"/>
                          <w:sz w:val="36"/>
                          <w:szCs w:val="36"/>
                        </w:rPr>
                        <w:t>当日は、介護サービスの具体的な内容</w:t>
                      </w:r>
                      <w:r w:rsidRPr="00443F6B">
                        <w:rPr>
                          <w:rFonts w:cs="Tahoma" w:hint="eastAsia"/>
                          <w:sz w:val="36"/>
                          <w:szCs w:val="36"/>
                        </w:rPr>
                        <w:t>の</w:t>
                      </w:r>
                      <w:r w:rsidRPr="00443F6B">
                        <w:rPr>
                          <w:rFonts w:cs="Tahoma"/>
                          <w:sz w:val="36"/>
                          <w:szCs w:val="36"/>
                        </w:rPr>
                        <w:t>説明も行う予定です。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64EA" w:rsidRDefault="00E264EA" w:rsidP="00105316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4C2409">
      <w:pPr>
        <w:ind w:firstLineChars="100" w:firstLine="240"/>
        <w:jc w:val="right"/>
        <w:rPr>
          <w:rFonts w:cs="Tahoma"/>
          <w:sz w:val="24"/>
          <w:szCs w:val="24"/>
          <w:shd w:val="pct15" w:color="auto" w:fill="FFFFFF"/>
          <w:lang w:val="ja-JP"/>
        </w:rPr>
      </w:pPr>
    </w:p>
    <w:p w:rsidR="00E264EA" w:rsidRPr="00463DEC" w:rsidRDefault="00E264EA" w:rsidP="004C2409">
      <w:pPr>
        <w:ind w:firstLineChars="100" w:firstLine="320"/>
        <w:jc w:val="right"/>
        <w:rPr>
          <w:rFonts w:cs="Tahoma"/>
          <w:b/>
          <w:bCs/>
          <w:sz w:val="32"/>
          <w:szCs w:val="32"/>
          <w:lang w:val="ja-JP"/>
        </w:rPr>
      </w:pPr>
      <w:r w:rsidRPr="00463DEC">
        <w:rPr>
          <w:rFonts w:cs="Meiryo UI" w:hint="eastAsia"/>
          <w:b/>
          <w:bCs/>
          <w:sz w:val="32"/>
          <w:szCs w:val="32"/>
          <w:shd w:val="pct15" w:color="auto" w:fill="FFFFFF"/>
          <w:lang w:val="ja-JP"/>
        </w:rPr>
        <w:t xml:space="preserve">申込み〆切　</w:t>
      </w:r>
      <w:r w:rsidR="00D03744">
        <w:rPr>
          <w:rFonts w:cs="Meiryo UI" w:hint="eastAsia"/>
          <w:b/>
          <w:bCs/>
          <w:sz w:val="32"/>
          <w:szCs w:val="32"/>
          <w:shd w:val="pct15" w:color="auto" w:fill="FFFFFF"/>
          <w:lang w:val="ja-JP"/>
        </w:rPr>
        <w:t>１０</w:t>
      </w:r>
      <w:r w:rsidRPr="00463DEC">
        <w:rPr>
          <w:rFonts w:cs="Meiryo UI" w:hint="eastAsia"/>
          <w:b/>
          <w:bCs/>
          <w:sz w:val="32"/>
          <w:szCs w:val="32"/>
          <w:shd w:val="pct15" w:color="auto" w:fill="FFFFFF"/>
          <w:lang w:val="ja-JP"/>
        </w:rPr>
        <w:t>月</w:t>
      </w:r>
      <w:r w:rsidR="00730BDE">
        <w:rPr>
          <w:rFonts w:cs="Meiryo UI" w:hint="eastAsia"/>
          <w:b/>
          <w:bCs/>
          <w:sz w:val="32"/>
          <w:szCs w:val="32"/>
          <w:shd w:val="pct15" w:color="auto" w:fill="FFFFFF"/>
          <w:lang w:val="ja-JP"/>
        </w:rPr>
        <w:t>９</w:t>
      </w:r>
      <w:r>
        <w:rPr>
          <w:rFonts w:cs="Meiryo UI" w:hint="eastAsia"/>
          <w:b/>
          <w:bCs/>
          <w:sz w:val="32"/>
          <w:szCs w:val="32"/>
          <w:shd w:val="pct15" w:color="auto" w:fill="FFFFFF"/>
          <w:lang w:val="ja-JP"/>
        </w:rPr>
        <w:t>日（</w:t>
      </w:r>
      <w:r w:rsidR="00730BDE">
        <w:rPr>
          <w:rFonts w:cs="Meiryo UI" w:hint="eastAsia"/>
          <w:b/>
          <w:bCs/>
          <w:sz w:val="32"/>
          <w:szCs w:val="32"/>
          <w:shd w:val="pct15" w:color="auto" w:fill="FFFFFF"/>
          <w:lang w:val="ja-JP"/>
        </w:rPr>
        <w:t>金</w:t>
      </w:r>
      <w:r w:rsidRPr="00463DEC">
        <w:rPr>
          <w:rFonts w:cs="Meiryo UI" w:hint="eastAsia"/>
          <w:b/>
          <w:bCs/>
          <w:sz w:val="32"/>
          <w:szCs w:val="32"/>
          <w:shd w:val="pct15" w:color="auto" w:fill="FFFFFF"/>
          <w:lang w:val="ja-JP"/>
        </w:rPr>
        <w:t>）</w:t>
      </w:r>
    </w:p>
    <w:p w:rsidR="00E264EA" w:rsidRDefault="00E264EA" w:rsidP="009D44DF">
      <w:pPr>
        <w:ind w:firstLineChars="100" w:firstLine="240"/>
        <w:rPr>
          <w:rFonts w:cs="Tahoma"/>
          <w:sz w:val="24"/>
          <w:szCs w:val="24"/>
          <w:lang w:val="ja-JP"/>
        </w:rPr>
      </w:pPr>
    </w:p>
    <w:p w:rsidR="00E264EA" w:rsidRDefault="00E264EA" w:rsidP="004C2409">
      <w:pPr>
        <w:ind w:firstLineChars="100" w:firstLine="280"/>
        <w:rPr>
          <w:rFonts w:cs="Tahoma"/>
          <w:sz w:val="28"/>
          <w:szCs w:val="28"/>
          <w:lang w:val="ja-JP"/>
        </w:rPr>
      </w:pPr>
      <w:r w:rsidRPr="00C80874">
        <w:rPr>
          <w:rFonts w:cs="Meiryo UI" w:hint="eastAsia"/>
          <w:sz w:val="28"/>
          <w:szCs w:val="28"/>
          <w:lang w:val="ja-JP"/>
        </w:rPr>
        <w:t>事務局：　鶴岡地区医師会　地域医療連携室ほたる　行き</w:t>
      </w:r>
    </w:p>
    <w:p w:rsidR="00E264EA" w:rsidRPr="00C80874" w:rsidRDefault="00E264EA" w:rsidP="00C80874">
      <w:pPr>
        <w:ind w:leftChars="2300" w:left="4600" w:firstLineChars="252" w:firstLine="706"/>
        <w:rPr>
          <w:rFonts w:cs="Tahoma"/>
          <w:sz w:val="28"/>
          <w:szCs w:val="28"/>
          <w:lang w:val="ja-JP"/>
        </w:rPr>
      </w:pPr>
      <w:r w:rsidRPr="00C80874">
        <w:rPr>
          <w:rFonts w:cs="Meiryo UI" w:hint="eastAsia"/>
          <w:sz w:val="28"/>
          <w:szCs w:val="28"/>
          <w:lang w:val="ja-JP"/>
        </w:rPr>
        <w:t xml:space="preserve">　（</w:t>
      </w:r>
      <w:r w:rsidRPr="00C80874">
        <w:rPr>
          <w:sz w:val="28"/>
          <w:szCs w:val="28"/>
          <w:lang w:val="ja-JP"/>
        </w:rPr>
        <w:t>FAX</w:t>
      </w:r>
      <w:r w:rsidRPr="00C80874">
        <w:rPr>
          <w:rFonts w:cs="Meiryo UI" w:hint="eastAsia"/>
          <w:sz w:val="28"/>
          <w:szCs w:val="28"/>
          <w:lang w:val="ja-JP"/>
        </w:rPr>
        <w:t>：２９－３０２２）</w:t>
      </w:r>
    </w:p>
    <w:p w:rsidR="00E264EA" w:rsidRPr="00C80874" w:rsidRDefault="00E264EA" w:rsidP="004C2409">
      <w:pPr>
        <w:ind w:firstLineChars="100" w:firstLine="280"/>
        <w:jc w:val="center"/>
        <w:rPr>
          <w:rFonts w:cs="Tahoma"/>
          <w:sz w:val="28"/>
          <w:szCs w:val="28"/>
          <w:lang w:val="ja-JP"/>
        </w:rPr>
      </w:pPr>
    </w:p>
    <w:p w:rsidR="00E264EA" w:rsidRPr="00C80874" w:rsidRDefault="00E264EA" w:rsidP="004C2409">
      <w:pPr>
        <w:ind w:firstLineChars="100" w:firstLine="280"/>
        <w:jc w:val="center"/>
        <w:rPr>
          <w:rFonts w:cs="Tahoma"/>
          <w:sz w:val="28"/>
          <w:szCs w:val="28"/>
          <w:lang w:val="ja-JP"/>
        </w:rPr>
      </w:pPr>
    </w:p>
    <w:p w:rsidR="00E264EA" w:rsidRPr="00C80874" w:rsidRDefault="00730BDE" w:rsidP="00C80874">
      <w:pPr>
        <w:ind w:firstLineChars="100" w:firstLine="280"/>
        <w:rPr>
          <w:rFonts w:cs="Tahoma"/>
          <w:sz w:val="28"/>
          <w:szCs w:val="28"/>
          <w:lang w:val="ja-JP"/>
        </w:rPr>
      </w:pPr>
      <w:r>
        <w:rPr>
          <w:rFonts w:hint="eastAsia"/>
          <w:sz w:val="28"/>
          <w:szCs w:val="28"/>
          <w:lang w:val="ja-JP"/>
        </w:rPr>
        <w:t>10</w:t>
      </w:r>
      <w:r w:rsidR="00E264EA">
        <w:rPr>
          <w:rFonts w:cs="Meiryo UI" w:hint="eastAsia"/>
          <w:sz w:val="28"/>
          <w:szCs w:val="28"/>
          <w:lang w:val="ja-JP"/>
        </w:rPr>
        <w:t>／</w:t>
      </w:r>
      <w:r w:rsidR="00E264EA">
        <w:rPr>
          <w:sz w:val="28"/>
          <w:szCs w:val="28"/>
          <w:lang w:val="ja-JP"/>
        </w:rPr>
        <w:t>1</w:t>
      </w:r>
      <w:r>
        <w:rPr>
          <w:rFonts w:hint="eastAsia"/>
          <w:sz w:val="28"/>
          <w:szCs w:val="28"/>
          <w:lang w:val="ja-JP"/>
        </w:rPr>
        <w:t>3</w:t>
      </w:r>
      <w:r w:rsidR="00E264EA" w:rsidRPr="00C80874">
        <w:rPr>
          <w:rFonts w:cs="Meiryo UI" w:hint="eastAsia"/>
          <w:sz w:val="28"/>
          <w:szCs w:val="28"/>
          <w:lang w:val="ja-JP"/>
        </w:rPr>
        <w:t>（火）　　庄内南部地域連携パス推進協議会　全体会　参加申込書</w:t>
      </w:r>
    </w:p>
    <w:p w:rsidR="00E264EA" w:rsidRPr="00C80874" w:rsidRDefault="00E264EA" w:rsidP="004C2409">
      <w:pPr>
        <w:ind w:firstLineChars="100" w:firstLine="280"/>
        <w:rPr>
          <w:rFonts w:cs="Tahoma"/>
          <w:sz w:val="28"/>
          <w:szCs w:val="28"/>
          <w:lang w:val="ja-JP"/>
        </w:rPr>
      </w:pPr>
    </w:p>
    <w:p w:rsidR="00E264EA" w:rsidRPr="00C80874" w:rsidRDefault="00AC271E" w:rsidP="00F562CB">
      <w:pPr>
        <w:ind w:firstLineChars="100" w:firstLine="200"/>
        <w:rPr>
          <w:rFonts w:cs="Tahoma"/>
          <w:sz w:val="28"/>
          <w:szCs w:val="28"/>
          <w:u w:val="single"/>
          <w:lang w:val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316865</wp:posOffset>
                </wp:positionV>
                <wp:extent cx="4352925" cy="0"/>
                <wp:effectExtent l="15240" t="8255" r="13335" b="10795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2925" cy="0"/>
                        </a:xfrm>
                        <a:prstGeom prst="line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04E247" id="直線コネクタ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.75pt,24.95pt" to="424.5pt,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" strokeweight="1pt">
                <v:stroke endcap="round"/>
              </v:line>
            </w:pict>
          </mc:Fallback>
        </mc:AlternateContent>
      </w:r>
      <w:r w:rsidR="00E264EA" w:rsidRPr="00C80874">
        <w:rPr>
          <w:rFonts w:cs="Meiryo UI" w:hint="eastAsia"/>
          <w:sz w:val="28"/>
          <w:szCs w:val="28"/>
          <w:lang w:val="ja-JP"/>
        </w:rPr>
        <w:t>所属施設名</w:t>
      </w:r>
      <w:r w:rsidR="00E264EA" w:rsidRPr="00C80874">
        <w:rPr>
          <w:rFonts w:cs="Meiryo UI" w:hint="eastAsia"/>
          <w:sz w:val="28"/>
          <w:szCs w:val="28"/>
          <w:u w:val="single"/>
          <w:lang w:val="ja-JP"/>
        </w:rPr>
        <w:t xml:space="preserve">　　</w:t>
      </w:r>
    </w:p>
    <w:p w:rsidR="00E264EA" w:rsidRPr="00C80874" w:rsidRDefault="00E264EA" w:rsidP="004C2409">
      <w:pPr>
        <w:ind w:firstLineChars="100" w:firstLine="280"/>
        <w:rPr>
          <w:rFonts w:cs="Tahoma"/>
          <w:sz w:val="28"/>
          <w:szCs w:val="28"/>
          <w:lang w:val="ja-JP"/>
        </w:rPr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253"/>
        <w:gridCol w:w="4393"/>
      </w:tblGrid>
      <w:tr w:rsidR="00E264EA" w:rsidRPr="008B24BC">
        <w:trPr>
          <w:trHeight w:hRule="exact" w:val="567"/>
        </w:trPr>
        <w:tc>
          <w:tcPr>
            <w:tcW w:w="704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  <w:tc>
          <w:tcPr>
            <w:tcW w:w="425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jc w:val="center"/>
              <w:rPr>
                <w:rFonts w:cs="Tahoma"/>
                <w:sz w:val="28"/>
                <w:szCs w:val="28"/>
                <w:lang w:val="ja-JP"/>
              </w:rPr>
            </w:pPr>
            <w:r w:rsidRPr="008B24BC">
              <w:rPr>
                <w:rFonts w:cs="Meiryo UI" w:hint="eastAsia"/>
                <w:sz w:val="28"/>
                <w:szCs w:val="28"/>
                <w:lang w:val="ja-JP"/>
              </w:rPr>
              <w:t>氏　　　名</w:t>
            </w:r>
          </w:p>
        </w:tc>
        <w:tc>
          <w:tcPr>
            <w:tcW w:w="439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jc w:val="center"/>
              <w:rPr>
                <w:rFonts w:cs="Tahoma"/>
                <w:sz w:val="28"/>
                <w:szCs w:val="28"/>
                <w:lang w:val="ja-JP"/>
              </w:rPr>
            </w:pPr>
            <w:r w:rsidRPr="008B24BC">
              <w:rPr>
                <w:rFonts w:cs="Meiryo UI" w:hint="eastAsia"/>
                <w:sz w:val="28"/>
                <w:szCs w:val="28"/>
                <w:lang w:val="ja-JP"/>
              </w:rPr>
              <w:t>職　　　種</w:t>
            </w:r>
          </w:p>
        </w:tc>
      </w:tr>
      <w:tr w:rsidR="00E264EA" w:rsidRPr="008B24BC">
        <w:trPr>
          <w:trHeight w:hRule="exact" w:val="567"/>
        </w:trPr>
        <w:tc>
          <w:tcPr>
            <w:tcW w:w="704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jc w:val="center"/>
              <w:rPr>
                <w:sz w:val="28"/>
                <w:szCs w:val="28"/>
                <w:lang w:val="ja-JP"/>
              </w:rPr>
            </w:pPr>
            <w:r w:rsidRPr="008B24BC">
              <w:rPr>
                <w:sz w:val="28"/>
                <w:szCs w:val="28"/>
                <w:lang w:val="ja-JP"/>
              </w:rPr>
              <w:t>1</w:t>
            </w:r>
          </w:p>
        </w:tc>
        <w:tc>
          <w:tcPr>
            <w:tcW w:w="425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  <w:tc>
          <w:tcPr>
            <w:tcW w:w="439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</w:tr>
      <w:tr w:rsidR="00E264EA" w:rsidRPr="008B24BC">
        <w:trPr>
          <w:trHeight w:hRule="exact" w:val="567"/>
        </w:trPr>
        <w:tc>
          <w:tcPr>
            <w:tcW w:w="704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jc w:val="center"/>
              <w:rPr>
                <w:sz w:val="28"/>
                <w:szCs w:val="28"/>
                <w:lang w:val="ja-JP"/>
              </w:rPr>
            </w:pPr>
            <w:r w:rsidRPr="008B24BC">
              <w:rPr>
                <w:sz w:val="28"/>
                <w:szCs w:val="28"/>
                <w:lang w:val="ja-JP"/>
              </w:rPr>
              <w:t>2</w:t>
            </w:r>
          </w:p>
        </w:tc>
        <w:tc>
          <w:tcPr>
            <w:tcW w:w="425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  <w:tc>
          <w:tcPr>
            <w:tcW w:w="439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</w:tr>
      <w:tr w:rsidR="00E264EA" w:rsidRPr="008B24BC">
        <w:trPr>
          <w:trHeight w:hRule="exact" w:val="567"/>
        </w:trPr>
        <w:tc>
          <w:tcPr>
            <w:tcW w:w="704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jc w:val="center"/>
              <w:rPr>
                <w:sz w:val="28"/>
                <w:szCs w:val="28"/>
                <w:lang w:val="ja-JP"/>
              </w:rPr>
            </w:pPr>
            <w:r w:rsidRPr="008B24BC">
              <w:rPr>
                <w:sz w:val="28"/>
                <w:szCs w:val="28"/>
                <w:lang w:val="ja-JP"/>
              </w:rPr>
              <w:t>3</w:t>
            </w:r>
          </w:p>
        </w:tc>
        <w:tc>
          <w:tcPr>
            <w:tcW w:w="425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  <w:tc>
          <w:tcPr>
            <w:tcW w:w="439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</w:tr>
      <w:tr w:rsidR="00E264EA" w:rsidRPr="008B24BC">
        <w:trPr>
          <w:trHeight w:hRule="exact" w:val="567"/>
        </w:trPr>
        <w:tc>
          <w:tcPr>
            <w:tcW w:w="704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jc w:val="center"/>
              <w:rPr>
                <w:sz w:val="28"/>
                <w:szCs w:val="28"/>
                <w:lang w:val="ja-JP"/>
              </w:rPr>
            </w:pPr>
            <w:r w:rsidRPr="008B24BC">
              <w:rPr>
                <w:sz w:val="28"/>
                <w:szCs w:val="28"/>
                <w:lang w:val="ja-JP"/>
              </w:rPr>
              <w:t>4</w:t>
            </w:r>
          </w:p>
        </w:tc>
        <w:tc>
          <w:tcPr>
            <w:tcW w:w="425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  <w:tc>
          <w:tcPr>
            <w:tcW w:w="439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</w:tr>
      <w:tr w:rsidR="00E264EA" w:rsidRPr="008B24BC">
        <w:trPr>
          <w:trHeight w:hRule="exact" w:val="567"/>
        </w:trPr>
        <w:tc>
          <w:tcPr>
            <w:tcW w:w="704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jc w:val="center"/>
              <w:rPr>
                <w:sz w:val="28"/>
                <w:szCs w:val="28"/>
                <w:lang w:val="ja-JP"/>
              </w:rPr>
            </w:pPr>
            <w:r w:rsidRPr="008B24BC">
              <w:rPr>
                <w:sz w:val="28"/>
                <w:szCs w:val="28"/>
                <w:lang w:val="ja-JP"/>
              </w:rPr>
              <w:t>5</w:t>
            </w:r>
          </w:p>
        </w:tc>
        <w:tc>
          <w:tcPr>
            <w:tcW w:w="425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  <w:tc>
          <w:tcPr>
            <w:tcW w:w="4393" w:type="dxa"/>
            <w:vAlign w:val="center"/>
          </w:tcPr>
          <w:p w:rsidR="00E264EA" w:rsidRPr="008B24BC" w:rsidRDefault="00E264EA" w:rsidP="008B24BC">
            <w:pPr>
              <w:spacing w:after="0" w:line="240" w:lineRule="auto"/>
              <w:rPr>
                <w:rFonts w:cs="Tahoma"/>
                <w:sz w:val="28"/>
                <w:szCs w:val="28"/>
                <w:lang w:val="ja-JP"/>
              </w:rPr>
            </w:pPr>
          </w:p>
        </w:tc>
      </w:tr>
    </w:tbl>
    <w:p w:rsidR="00E264EA" w:rsidRPr="00C80874" w:rsidRDefault="00E264EA" w:rsidP="004C2409">
      <w:pPr>
        <w:ind w:firstLineChars="100" w:firstLine="280"/>
        <w:rPr>
          <w:rFonts w:cs="Tahoma"/>
          <w:sz w:val="28"/>
          <w:szCs w:val="28"/>
          <w:lang w:val="ja-JP"/>
        </w:rPr>
      </w:pPr>
    </w:p>
    <w:sectPr w:rsidR="00E264EA" w:rsidRPr="00C80874" w:rsidSect="00105316">
      <w:pgSz w:w="12240" w:h="15840"/>
      <w:pgMar w:top="567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FB7" w:rsidRDefault="004C7FB7" w:rsidP="00D3504E">
      <w:pPr>
        <w:spacing w:after="0" w:line="240" w:lineRule="auto"/>
        <w:rPr>
          <w:rFonts w:cs="Tahoma"/>
        </w:rPr>
      </w:pPr>
      <w:r>
        <w:rPr>
          <w:rFonts w:cs="Tahoma"/>
        </w:rPr>
        <w:separator/>
      </w:r>
    </w:p>
  </w:endnote>
  <w:endnote w:type="continuationSeparator" w:id="0">
    <w:p w:rsidR="004C7FB7" w:rsidRDefault="004C7FB7" w:rsidP="00D3504E">
      <w:pPr>
        <w:spacing w:after="0" w:line="240" w:lineRule="auto"/>
        <w:rPr>
          <w:rFonts w:cs="Tahoma"/>
        </w:rPr>
      </w:pPr>
      <w:r>
        <w:rPr>
          <w:rFonts w:cs="Tahoma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TXinwei">
    <w:altName w:val="SimSun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FZYaoTi">
    <w:altName w:val="SimSun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FB7" w:rsidRDefault="004C7FB7" w:rsidP="00D3504E">
      <w:pPr>
        <w:spacing w:after="0" w:line="240" w:lineRule="auto"/>
        <w:rPr>
          <w:rFonts w:cs="Tahoma"/>
        </w:rPr>
      </w:pPr>
      <w:r>
        <w:rPr>
          <w:rFonts w:cs="Tahoma"/>
        </w:rPr>
        <w:separator/>
      </w:r>
    </w:p>
  </w:footnote>
  <w:footnote w:type="continuationSeparator" w:id="0">
    <w:p w:rsidR="004C7FB7" w:rsidRDefault="004C7FB7" w:rsidP="00D3504E">
      <w:pPr>
        <w:spacing w:after="0" w:line="240" w:lineRule="auto"/>
        <w:rPr>
          <w:rFonts w:cs="Tahoma"/>
        </w:rPr>
      </w:pPr>
      <w:r>
        <w:rPr>
          <w:rFonts w:cs="Tahoma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ttachedTemplate r:id="rId1"/>
  <w:defaultTabStop w:val="708"/>
  <w:hyphenationZone w:val="425"/>
  <w:characterSpacingControl w:val="doNotCompress"/>
  <w:doNotValidateAgainstSchema/>
  <w:doNotDemarcateInvalidXml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4DF"/>
    <w:rsid w:val="00042961"/>
    <w:rsid w:val="00044E28"/>
    <w:rsid w:val="00070689"/>
    <w:rsid w:val="00105316"/>
    <w:rsid w:val="00106D34"/>
    <w:rsid w:val="001D52F9"/>
    <w:rsid w:val="001D70EC"/>
    <w:rsid w:val="003035A9"/>
    <w:rsid w:val="00362C4F"/>
    <w:rsid w:val="00363732"/>
    <w:rsid w:val="003D0FB4"/>
    <w:rsid w:val="003D7084"/>
    <w:rsid w:val="003F4181"/>
    <w:rsid w:val="00443F6B"/>
    <w:rsid w:val="00463DEC"/>
    <w:rsid w:val="004C2409"/>
    <w:rsid w:val="004C7FB7"/>
    <w:rsid w:val="005C41DB"/>
    <w:rsid w:val="005D4756"/>
    <w:rsid w:val="00653DBA"/>
    <w:rsid w:val="00717EF1"/>
    <w:rsid w:val="00730BDE"/>
    <w:rsid w:val="007511BD"/>
    <w:rsid w:val="007B3BB3"/>
    <w:rsid w:val="00833404"/>
    <w:rsid w:val="008A7663"/>
    <w:rsid w:val="008B24BC"/>
    <w:rsid w:val="008B63FE"/>
    <w:rsid w:val="00956215"/>
    <w:rsid w:val="009D44DF"/>
    <w:rsid w:val="00A876C9"/>
    <w:rsid w:val="00AC271E"/>
    <w:rsid w:val="00B205AF"/>
    <w:rsid w:val="00B6258C"/>
    <w:rsid w:val="00B774B7"/>
    <w:rsid w:val="00B9586D"/>
    <w:rsid w:val="00BD5248"/>
    <w:rsid w:val="00C31BC2"/>
    <w:rsid w:val="00C4785B"/>
    <w:rsid w:val="00C80874"/>
    <w:rsid w:val="00CC791B"/>
    <w:rsid w:val="00D03744"/>
    <w:rsid w:val="00D3504E"/>
    <w:rsid w:val="00D66261"/>
    <w:rsid w:val="00DC070A"/>
    <w:rsid w:val="00DE0ABD"/>
    <w:rsid w:val="00E04AD8"/>
    <w:rsid w:val="00E264EA"/>
    <w:rsid w:val="00E60C2E"/>
    <w:rsid w:val="00F5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F1619054-48E1-49B2-88FC-8726F0370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="STXinwei" w:hAnsi="Trebuchet MS" w:cs="Tahoma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91B"/>
    <w:pPr>
      <w:spacing w:after="120" w:line="264" w:lineRule="auto"/>
    </w:pPr>
    <w:rPr>
      <w:rFonts w:eastAsia="Meiryo UI" w:cs="Trebuchet MS"/>
      <w:kern w:val="0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CC791B"/>
    <w:pPr>
      <w:keepNext/>
      <w:keepLines/>
      <w:pBdr>
        <w:bottom w:val="single" w:sz="4" w:space="1" w:color="90C226"/>
      </w:pBdr>
      <w:spacing w:before="400" w:after="40" w:line="240" w:lineRule="auto"/>
      <w:outlineLvl w:val="0"/>
    </w:pPr>
    <w:rPr>
      <w:color w:val="90C226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C791B"/>
    <w:pPr>
      <w:keepNext/>
      <w:keepLines/>
      <w:spacing w:before="160" w:after="0" w:line="240" w:lineRule="auto"/>
      <w:outlineLvl w:val="1"/>
    </w:pPr>
    <w:rPr>
      <w:color w:val="90C226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33404"/>
    <w:pPr>
      <w:keepNext/>
      <w:keepLines/>
      <w:spacing w:before="80" w:after="0" w:line="240" w:lineRule="auto"/>
      <w:outlineLvl w:val="2"/>
    </w:pPr>
    <w:rPr>
      <w:rFonts w:eastAsia="FZYaoTi"/>
      <w:color w:val="404040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33404"/>
    <w:pPr>
      <w:keepNext/>
      <w:keepLines/>
      <w:spacing w:before="80" w:after="0"/>
      <w:outlineLvl w:val="3"/>
    </w:pPr>
    <w:rPr>
      <w:rFonts w:eastAsia="FZYaoTi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833404"/>
    <w:pPr>
      <w:keepNext/>
      <w:keepLines/>
      <w:spacing w:before="80" w:after="0"/>
      <w:outlineLvl w:val="4"/>
    </w:pPr>
    <w:rPr>
      <w:rFonts w:eastAsia="FZYaoT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833404"/>
    <w:pPr>
      <w:keepNext/>
      <w:keepLines/>
      <w:spacing w:before="80" w:after="0"/>
      <w:outlineLvl w:val="5"/>
    </w:pPr>
    <w:rPr>
      <w:rFonts w:eastAsia="FZYaoTi"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833404"/>
    <w:pPr>
      <w:keepNext/>
      <w:keepLines/>
      <w:spacing w:before="80" w:after="0"/>
      <w:outlineLvl w:val="6"/>
    </w:pPr>
    <w:rPr>
      <w:rFonts w:eastAsia="FZYaoTi"/>
      <w:i/>
      <w:iCs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833404"/>
    <w:pPr>
      <w:keepNext/>
      <w:keepLines/>
      <w:spacing w:before="80" w:after="0"/>
      <w:outlineLvl w:val="7"/>
    </w:pPr>
    <w:rPr>
      <w:rFonts w:eastAsia="FZYaoTi"/>
      <w:smallCaps/>
      <w:color w:val="595959"/>
    </w:rPr>
  </w:style>
  <w:style w:type="paragraph" w:styleId="9">
    <w:name w:val="heading 9"/>
    <w:basedOn w:val="a"/>
    <w:next w:val="a"/>
    <w:link w:val="90"/>
    <w:uiPriority w:val="99"/>
    <w:qFormat/>
    <w:rsid w:val="00833404"/>
    <w:pPr>
      <w:keepNext/>
      <w:keepLines/>
      <w:spacing w:before="80" w:after="0"/>
      <w:outlineLvl w:val="8"/>
    </w:pPr>
    <w:rPr>
      <w:rFonts w:eastAsia="FZYaoTi"/>
      <w:i/>
      <w:iCs/>
      <w:smallCaps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9"/>
    <w:rsid w:val="00CC791B"/>
    <w:rPr>
      <w:rFonts w:ascii="Trebuchet MS" w:eastAsia="Meiryo UI" w:hAnsi="Trebuchet MS" w:cs="Trebuchet MS"/>
      <w:color w:val="90C226"/>
      <w:sz w:val="32"/>
      <w:szCs w:val="32"/>
    </w:rPr>
  </w:style>
  <w:style w:type="character" w:customStyle="1" w:styleId="20">
    <w:name w:val="見出し 2 (文字)"/>
    <w:basedOn w:val="a0"/>
    <w:link w:val="2"/>
    <w:uiPriority w:val="99"/>
    <w:rsid w:val="00CC791B"/>
    <w:rPr>
      <w:rFonts w:ascii="Trebuchet MS" w:eastAsia="Meiryo UI" w:hAnsi="Trebuchet MS" w:cs="Trebuchet MS"/>
      <w:color w:val="90C226"/>
      <w:sz w:val="28"/>
      <w:szCs w:val="28"/>
    </w:rPr>
  </w:style>
  <w:style w:type="character" w:customStyle="1" w:styleId="30">
    <w:name w:val="見出し 3 (文字)"/>
    <w:basedOn w:val="a0"/>
    <w:link w:val="3"/>
    <w:uiPriority w:val="99"/>
    <w:semiHidden/>
    <w:rsid w:val="00833404"/>
    <w:rPr>
      <w:rFonts w:ascii="Trebuchet MS" w:eastAsia="FZYaoTi" w:hAnsi="Trebuchet MS" w:cs="Trebuchet MS"/>
      <w:color w:val="404040"/>
      <w:sz w:val="26"/>
      <w:szCs w:val="26"/>
    </w:rPr>
  </w:style>
  <w:style w:type="character" w:customStyle="1" w:styleId="40">
    <w:name w:val="見出し 4 (文字)"/>
    <w:basedOn w:val="a0"/>
    <w:link w:val="4"/>
    <w:uiPriority w:val="99"/>
    <w:semiHidden/>
    <w:rsid w:val="00833404"/>
    <w:rPr>
      <w:rFonts w:ascii="Trebuchet MS" w:eastAsia="FZYaoTi" w:hAnsi="Trebuchet MS" w:cs="Trebuchet MS"/>
      <w:sz w:val="24"/>
      <w:szCs w:val="24"/>
    </w:rPr>
  </w:style>
  <w:style w:type="character" w:customStyle="1" w:styleId="50">
    <w:name w:val="見出し 5 (文字)"/>
    <w:basedOn w:val="a0"/>
    <w:link w:val="5"/>
    <w:uiPriority w:val="99"/>
    <w:semiHidden/>
    <w:rsid w:val="00833404"/>
    <w:rPr>
      <w:rFonts w:ascii="Trebuchet MS" w:eastAsia="FZYaoTi" w:hAnsi="Trebuchet MS" w:cs="Trebuchet MS"/>
      <w:i/>
      <w:iCs/>
      <w:sz w:val="22"/>
      <w:szCs w:val="22"/>
    </w:rPr>
  </w:style>
  <w:style w:type="character" w:customStyle="1" w:styleId="60">
    <w:name w:val="見出し 6 (文字)"/>
    <w:basedOn w:val="a0"/>
    <w:link w:val="6"/>
    <w:uiPriority w:val="99"/>
    <w:semiHidden/>
    <w:rsid w:val="00833404"/>
    <w:rPr>
      <w:rFonts w:ascii="Trebuchet MS" w:eastAsia="FZYaoTi" w:hAnsi="Trebuchet MS" w:cs="Trebuchet MS"/>
      <w:color w:val="595959"/>
    </w:rPr>
  </w:style>
  <w:style w:type="character" w:customStyle="1" w:styleId="70">
    <w:name w:val="見出し 7 (文字)"/>
    <w:basedOn w:val="a0"/>
    <w:link w:val="7"/>
    <w:uiPriority w:val="99"/>
    <w:semiHidden/>
    <w:rsid w:val="00833404"/>
    <w:rPr>
      <w:rFonts w:ascii="Trebuchet MS" w:eastAsia="FZYaoTi" w:hAnsi="Trebuchet MS" w:cs="Trebuchet MS"/>
      <w:i/>
      <w:iCs/>
      <w:color w:val="595959"/>
    </w:rPr>
  </w:style>
  <w:style w:type="character" w:customStyle="1" w:styleId="80">
    <w:name w:val="見出し 8 (文字)"/>
    <w:basedOn w:val="a0"/>
    <w:link w:val="8"/>
    <w:uiPriority w:val="99"/>
    <w:semiHidden/>
    <w:rsid w:val="00833404"/>
    <w:rPr>
      <w:rFonts w:ascii="Trebuchet MS" w:eastAsia="FZYaoTi" w:hAnsi="Trebuchet MS" w:cs="Trebuchet MS"/>
      <w:smallCaps/>
      <w:color w:val="595959"/>
    </w:rPr>
  </w:style>
  <w:style w:type="character" w:customStyle="1" w:styleId="90">
    <w:name w:val="見出し 9 (文字)"/>
    <w:basedOn w:val="a0"/>
    <w:link w:val="9"/>
    <w:uiPriority w:val="99"/>
    <w:semiHidden/>
    <w:rsid w:val="00833404"/>
    <w:rPr>
      <w:rFonts w:ascii="Trebuchet MS" w:eastAsia="FZYaoTi" w:hAnsi="Trebuchet MS" w:cs="Trebuchet MS"/>
      <w:i/>
      <w:iCs/>
      <w:smallCaps/>
      <w:color w:val="595959"/>
    </w:rPr>
  </w:style>
  <w:style w:type="paragraph" w:customStyle="1" w:styleId="a3">
    <w:name w:val="タイトル"/>
    <w:basedOn w:val="a"/>
    <w:next w:val="a"/>
    <w:link w:val="a4"/>
    <w:uiPriority w:val="99"/>
    <w:rsid w:val="00CC791B"/>
    <w:pPr>
      <w:spacing w:after="0" w:line="240" w:lineRule="auto"/>
      <w:contextualSpacing/>
    </w:pPr>
    <w:rPr>
      <w:color w:val="90C226"/>
      <w:spacing w:val="-7"/>
      <w:sz w:val="64"/>
      <w:szCs w:val="64"/>
    </w:rPr>
  </w:style>
  <w:style w:type="character" w:customStyle="1" w:styleId="a4">
    <w:name w:val="タイトルの文字"/>
    <w:basedOn w:val="a0"/>
    <w:link w:val="a3"/>
    <w:uiPriority w:val="99"/>
    <w:rsid w:val="00CC791B"/>
    <w:rPr>
      <w:rFonts w:ascii="Trebuchet MS" w:eastAsia="Meiryo UI" w:hAnsi="Trebuchet MS" w:cs="Trebuchet MS"/>
      <w:color w:val="90C226"/>
      <w:spacing w:val="-7"/>
      <w:sz w:val="64"/>
      <w:szCs w:val="64"/>
    </w:rPr>
  </w:style>
  <w:style w:type="paragraph" w:customStyle="1" w:styleId="a5">
    <w:name w:val="サブタイトル"/>
    <w:basedOn w:val="a"/>
    <w:next w:val="a"/>
    <w:link w:val="a6"/>
    <w:uiPriority w:val="99"/>
    <w:rsid w:val="00CC791B"/>
    <w:pPr>
      <w:numPr>
        <w:ilvl w:val="1"/>
      </w:numPr>
      <w:spacing w:after="240" w:line="240" w:lineRule="auto"/>
    </w:pPr>
    <w:rPr>
      <w:color w:val="404040"/>
      <w:sz w:val="28"/>
      <w:szCs w:val="28"/>
    </w:rPr>
  </w:style>
  <w:style w:type="character" w:customStyle="1" w:styleId="a6">
    <w:name w:val="サブタイトルの文字"/>
    <w:basedOn w:val="a0"/>
    <w:link w:val="a5"/>
    <w:uiPriority w:val="99"/>
    <w:rsid w:val="00CC791B"/>
    <w:rPr>
      <w:rFonts w:ascii="Trebuchet MS" w:eastAsia="Meiryo UI" w:hAnsi="Trebuchet MS" w:cs="Trebuchet MS"/>
      <w:color w:val="404040"/>
      <w:sz w:val="28"/>
      <w:szCs w:val="28"/>
    </w:rPr>
  </w:style>
  <w:style w:type="character" w:styleId="a7">
    <w:name w:val="Subtle Emphasis"/>
    <w:basedOn w:val="a0"/>
    <w:uiPriority w:val="99"/>
    <w:qFormat/>
    <w:rsid w:val="00CC791B"/>
    <w:rPr>
      <w:rFonts w:eastAsia="Meiryo UI"/>
      <w:i/>
      <w:iCs/>
      <w:color w:val="595959"/>
    </w:rPr>
  </w:style>
  <w:style w:type="character" w:styleId="a8">
    <w:name w:val="Emphasis"/>
    <w:basedOn w:val="a0"/>
    <w:uiPriority w:val="99"/>
    <w:qFormat/>
    <w:rsid w:val="00CC791B"/>
    <w:rPr>
      <w:rFonts w:eastAsia="Meiryo UI"/>
      <w:i/>
      <w:iCs/>
    </w:rPr>
  </w:style>
  <w:style w:type="character" w:styleId="21">
    <w:name w:val="Intense Emphasis"/>
    <w:basedOn w:val="a0"/>
    <w:uiPriority w:val="99"/>
    <w:qFormat/>
    <w:rsid w:val="00CC791B"/>
    <w:rPr>
      <w:rFonts w:eastAsia="Meiryo UI"/>
      <w:b/>
      <w:bCs/>
      <w:i/>
      <w:iCs/>
    </w:rPr>
  </w:style>
  <w:style w:type="character" w:styleId="a9">
    <w:name w:val="Strong"/>
    <w:basedOn w:val="a0"/>
    <w:uiPriority w:val="99"/>
    <w:qFormat/>
    <w:rsid w:val="00CC791B"/>
    <w:rPr>
      <w:rFonts w:eastAsia="Meiryo UI"/>
      <w:b/>
      <w:bCs/>
    </w:rPr>
  </w:style>
  <w:style w:type="paragraph" w:customStyle="1" w:styleId="aa">
    <w:name w:val="引用"/>
    <w:basedOn w:val="a"/>
    <w:next w:val="a"/>
    <w:link w:val="ab"/>
    <w:uiPriority w:val="99"/>
    <w:rsid w:val="00833404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ab">
    <w:name w:val="引用の文字"/>
    <w:basedOn w:val="a0"/>
    <w:link w:val="aa"/>
    <w:uiPriority w:val="99"/>
    <w:rsid w:val="00833404"/>
    <w:rPr>
      <w:i/>
      <w:iCs/>
    </w:rPr>
  </w:style>
  <w:style w:type="paragraph" w:styleId="ac">
    <w:name w:val="Quote"/>
    <w:basedOn w:val="a"/>
    <w:next w:val="a"/>
    <w:link w:val="ad"/>
    <w:uiPriority w:val="99"/>
    <w:qFormat/>
    <w:rsid w:val="00CC791B"/>
    <w:pPr>
      <w:spacing w:before="100" w:beforeAutospacing="1" w:after="240"/>
      <w:ind w:left="864" w:right="864"/>
      <w:jc w:val="center"/>
    </w:pPr>
    <w:rPr>
      <w:color w:val="90C226"/>
      <w:sz w:val="28"/>
      <w:szCs w:val="28"/>
    </w:rPr>
  </w:style>
  <w:style w:type="character" w:customStyle="1" w:styleId="ad">
    <w:name w:val="引用文 (文字)"/>
    <w:basedOn w:val="a0"/>
    <w:link w:val="ac"/>
    <w:uiPriority w:val="99"/>
    <w:rsid w:val="00CC791B"/>
    <w:rPr>
      <w:rFonts w:ascii="Trebuchet MS" w:eastAsia="Meiryo UI" w:hAnsi="Trebuchet MS" w:cs="Trebuchet MS"/>
      <w:color w:val="90C226"/>
      <w:sz w:val="28"/>
      <w:szCs w:val="28"/>
    </w:rPr>
  </w:style>
  <w:style w:type="character" w:styleId="ae">
    <w:name w:val="Subtle Reference"/>
    <w:basedOn w:val="a0"/>
    <w:uiPriority w:val="99"/>
    <w:qFormat/>
    <w:rsid w:val="00CC791B"/>
    <w:rPr>
      <w:rFonts w:eastAsia="Meiryo UI"/>
      <w:smallCaps/>
      <w:color w:val="404040"/>
    </w:rPr>
  </w:style>
  <w:style w:type="character" w:styleId="22">
    <w:name w:val="Intense Reference"/>
    <w:basedOn w:val="a0"/>
    <w:uiPriority w:val="99"/>
    <w:qFormat/>
    <w:rsid w:val="00CC791B"/>
    <w:rPr>
      <w:rFonts w:eastAsia="Meiryo UI"/>
      <w:b/>
      <w:bCs/>
      <w:smallCaps/>
      <w:u w:val="single"/>
    </w:rPr>
  </w:style>
  <w:style w:type="character" w:styleId="af">
    <w:name w:val="Book Title"/>
    <w:basedOn w:val="a0"/>
    <w:uiPriority w:val="99"/>
    <w:qFormat/>
    <w:rsid w:val="00CC791B"/>
    <w:rPr>
      <w:rFonts w:eastAsia="Meiryo UI"/>
      <w:b/>
      <w:bCs/>
      <w:smallCaps/>
    </w:rPr>
  </w:style>
  <w:style w:type="paragraph" w:customStyle="1" w:styleId="af0">
    <w:name w:val="標題"/>
    <w:basedOn w:val="a"/>
    <w:next w:val="a"/>
    <w:uiPriority w:val="99"/>
    <w:semiHidden/>
    <w:rsid w:val="00833404"/>
    <w:pPr>
      <w:spacing w:line="240" w:lineRule="auto"/>
    </w:pPr>
    <w:rPr>
      <w:b/>
      <w:bCs/>
      <w:color w:val="404040"/>
    </w:rPr>
  </w:style>
  <w:style w:type="paragraph" w:styleId="af1">
    <w:name w:val="TOC Heading"/>
    <w:basedOn w:val="1"/>
    <w:next w:val="a"/>
    <w:uiPriority w:val="99"/>
    <w:qFormat/>
    <w:rsid w:val="00833404"/>
    <w:pPr>
      <w:outlineLvl w:val="9"/>
    </w:pPr>
  </w:style>
  <w:style w:type="paragraph" w:styleId="af2">
    <w:name w:val="No Spacing"/>
    <w:uiPriority w:val="99"/>
    <w:qFormat/>
    <w:rsid w:val="00CC791B"/>
    <w:rPr>
      <w:rFonts w:eastAsia="Meiryo UI" w:cs="Trebuchet MS"/>
      <w:kern w:val="0"/>
      <w:sz w:val="20"/>
      <w:szCs w:val="20"/>
    </w:rPr>
  </w:style>
  <w:style w:type="paragraph" w:styleId="af3">
    <w:name w:val="List Paragraph"/>
    <w:basedOn w:val="a"/>
    <w:uiPriority w:val="99"/>
    <w:qFormat/>
    <w:rsid w:val="00833404"/>
    <w:pPr>
      <w:ind w:left="720"/>
      <w:contextualSpacing/>
    </w:pPr>
  </w:style>
  <w:style w:type="paragraph" w:styleId="af4">
    <w:name w:val="Title"/>
    <w:basedOn w:val="a"/>
    <w:next w:val="a"/>
    <w:link w:val="af5"/>
    <w:uiPriority w:val="99"/>
    <w:qFormat/>
    <w:rsid w:val="00CC791B"/>
    <w:pPr>
      <w:spacing w:before="240"/>
      <w:jc w:val="center"/>
      <w:outlineLvl w:val="0"/>
    </w:pPr>
    <w:rPr>
      <w:sz w:val="32"/>
      <w:szCs w:val="32"/>
    </w:rPr>
  </w:style>
  <w:style w:type="character" w:customStyle="1" w:styleId="af5">
    <w:name w:val="表題 (文字)"/>
    <w:basedOn w:val="a0"/>
    <w:link w:val="af4"/>
    <w:uiPriority w:val="99"/>
    <w:rsid w:val="00CC791B"/>
    <w:rPr>
      <w:rFonts w:ascii="Trebuchet MS" w:eastAsia="Meiryo UI" w:hAnsi="Trebuchet MS" w:cs="Trebuchet MS"/>
      <w:sz w:val="32"/>
      <w:szCs w:val="32"/>
    </w:rPr>
  </w:style>
  <w:style w:type="paragraph" w:styleId="af6">
    <w:name w:val="Subtitle"/>
    <w:basedOn w:val="a"/>
    <w:next w:val="a"/>
    <w:link w:val="af7"/>
    <w:uiPriority w:val="99"/>
    <w:qFormat/>
    <w:rsid w:val="00CC791B"/>
    <w:pPr>
      <w:jc w:val="center"/>
      <w:outlineLvl w:val="1"/>
    </w:pPr>
    <w:rPr>
      <w:sz w:val="24"/>
      <w:szCs w:val="24"/>
    </w:rPr>
  </w:style>
  <w:style w:type="character" w:customStyle="1" w:styleId="af7">
    <w:name w:val="副題 (文字)"/>
    <w:basedOn w:val="a0"/>
    <w:link w:val="af6"/>
    <w:uiPriority w:val="99"/>
    <w:rsid w:val="00CC791B"/>
    <w:rPr>
      <w:rFonts w:ascii="Trebuchet MS" w:eastAsia="Meiryo UI" w:hAnsi="Trebuchet MS" w:cs="Trebuchet MS"/>
      <w:sz w:val="24"/>
      <w:szCs w:val="24"/>
    </w:rPr>
  </w:style>
  <w:style w:type="paragraph" w:styleId="af8">
    <w:name w:val="Plain Text"/>
    <w:basedOn w:val="a"/>
    <w:link w:val="af9"/>
    <w:uiPriority w:val="99"/>
    <w:semiHidden/>
    <w:rsid w:val="008A7663"/>
    <w:pPr>
      <w:widowControl w:val="0"/>
      <w:spacing w:after="0" w:line="240" w:lineRule="auto"/>
    </w:pPr>
    <w:rPr>
      <w:rFonts w:ascii="ＭＳ ゴシック" w:eastAsia="ＭＳ ゴシック" w:hAnsi="Courier New" w:cs="ＭＳ ゴシック"/>
      <w:kern w:val="2"/>
    </w:rPr>
  </w:style>
  <w:style w:type="character" w:customStyle="1" w:styleId="af9">
    <w:name w:val="書式なし (文字)"/>
    <w:basedOn w:val="a0"/>
    <w:link w:val="af8"/>
    <w:uiPriority w:val="99"/>
    <w:semiHidden/>
    <w:rsid w:val="008A7663"/>
    <w:rPr>
      <w:rFonts w:ascii="ＭＳ ゴシック" w:eastAsia="ＭＳ ゴシック" w:hAnsi="Courier New" w:cs="ＭＳ ゴシック"/>
      <w:kern w:val="2"/>
      <w:sz w:val="21"/>
      <w:szCs w:val="21"/>
    </w:rPr>
  </w:style>
  <w:style w:type="paragraph" w:styleId="afa">
    <w:name w:val="Balloon Text"/>
    <w:basedOn w:val="a"/>
    <w:link w:val="afb"/>
    <w:uiPriority w:val="99"/>
    <w:semiHidden/>
    <w:rsid w:val="00B6258C"/>
    <w:pPr>
      <w:spacing w:after="0" w:line="240" w:lineRule="auto"/>
    </w:pPr>
    <w:rPr>
      <w:rFonts w:eastAsia="FZYaoTi"/>
      <w:sz w:val="18"/>
      <w:szCs w:val="18"/>
    </w:rPr>
  </w:style>
  <w:style w:type="character" w:customStyle="1" w:styleId="afb">
    <w:name w:val="吹き出し (文字)"/>
    <w:basedOn w:val="a0"/>
    <w:link w:val="afa"/>
    <w:uiPriority w:val="99"/>
    <w:semiHidden/>
    <w:rsid w:val="00B6258C"/>
    <w:rPr>
      <w:rFonts w:ascii="Trebuchet MS" w:eastAsia="FZYaoTi" w:hAnsi="Trebuchet MS" w:cs="Trebuchet MS"/>
      <w:sz w:val="18"/>
      <w:szCs w:val="18"/>
    </w:rPr>
  </w:style>
  <w:style w:type="table" w:styleId="afc">
    <w:name w:val="Table Grid"/>
    <w:basedOn w:val="a1"/>
    <w:uiPriority w:val="99"/>
    <w:rsid w:val="004C2409"/>
    <w:rPr>
      <w:rFonts w:cs="Trebuchet MS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header"/>
    <w:basedOn w:val="a"/>
    <w:link w:val="afe"/>
    <w:uiPriority w:val="99"/>
    <w:rsid w:val="00D3504E"/>
    <w:pPr>
      <w:tabs>
        <w:tab w:val="center" w:pos="4252"/>
        <w:tab w:val="right" w:pos="8504"/>
      </w:tabs>
      <w:snapToGrid w:val="0"/>
    </w:pPr>
  </w:style>
  <w:style w:type="character" w:customStyle="1" w:styleId="afe">
    <w:name w:val="ヘッダー (文字)"/>
    <w:basedOn w:val="a0"/>
    <w:link w:val="afd"/>
    <w:uiPriority w:val="99"/>
    <w:rsid w:val="00D3504E"/>
    <w:rPr>
      <w:rFonts w:eastAsia="Meiryo UI"/>
    </w:rPr>
  </w:style>
  <w:style w:type="paragraph" w:styleId="aff">
    <w:name w:val="footer"/>
    <w:basedOn w:val="a"/>
    <w:link w:val="aff0"/>
    <w:uiPriority w:val="99"/>
    <w:rsid w:val="00D3504E"/>
    <w:pPr>
      <w:tabs>
        <w:tab w:val="center" w:pos="4252"/>
        <w:tab w:val="right" w:pos="8504"/>
      </w:tabs>
      <w:snapToGrid w:val="0"/>
    </w:pPr>
  </w:style>
  <w:style w:type="character" w:customStyle="1" w:styleId="aff0">
    <w:name w:val="フッター (文字)"/>
    <w:basedOn w:val="a0"/>
    <w:link w:val="aff"/>
    <w:uiPriority w:val="99"/>
    <w:rsid w:val="00D3504E"/>
    <w:rPr>
      <w:rFonts w:eastAsia="Meiryo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93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taru1\AppData\Roaming\Microsoft\Templates\&#12501;&#12449;&#12475;&#12483;&#12488;%20&#12487;&#12470;&#12452;&#12531;%20(&#31354;&#30333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ファセット デザイン (空白)</Template>
  <TotalTime>1</TotalTime>
  <Pages>2</Pages>
  <Words>188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庄内南部地域連携パス推進協議会主催</vt:lpstr>
    </vt:vector>
  </TitlesOfParts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庄内南部地域連携パス推進協議会主催</dc:title>
  <dc:subject/>
  <dc:creator>hotaru1</dc:creator>
  <cp:keywords/>
  <dc:description/>
  <cp:lastModifiedBy>hotaru1</cp:lastModifiedBy>
  <cp:revision>3</cp:revision>
  <cp:lastPrinted>2015-10-02T04:14:00Z</cp:lastPrinted>
  <dcterms:created xsi:type="dcterms:W3CDTF">2015-10-02T04:17:00Z</dcterms:created>
  <dcterms:modified xsi:type="dcterms:W3CDTF">2015-10-02T04:20:00Z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TC034577059991</vt:lpwstr>
  </property>
</Properties>
</file>